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63" w:rsidRPr="00B51C63" w:rsidRDefault="00B51C63" w:rsidP="00B5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C6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B51C63" w:rsidRPr="00B51C63" w:rsidRDefault="00B51C63" w:rsidP="00B51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C6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51C63" w:rsidRPr="00B51C63" w:rsidRDefault="00B51C63" w:rsidP="00B51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C63" w:rsidRPr="00B51C63" w:rsidRDefault="00B51C63" w:rsidP="00B51C63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B51C63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B51C63" w:rsidRPr="00B51C63" w:rsidRDefault="00B51C63" w:rsidP="00B5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C63" w:rsidRPr="00B51C63" w:rsidRDefault="00B51C63" w:rsidP="00B51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C63">
        <w:rPr>
          <w:rFonts w:ascii="Times New Roman" w:hAnsi="Times New Roman"/>
          <w:b/>
          <w:sz w:val="28"/>
          <w:szCs w:val="28"/>
        </w:rPr>
        <w:t>РЕШЕНИЕ</w:t>
      </w:r>
    </w:p>
    <w:p w:rsidR="00B51C63" w:rsidRPr="00B51C63" w:rsidRDefault="00B51C63" w:rsidP="00B5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C63" w:rsidRPr="00B51C63" w:rsidRDefault="00B51C63" w:rsidP="00B51C6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B51C63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AD30DE">
        <w:rPr>
          <w:rFonts w:ascii="Times New Roman" w:hAnsi="Times New Roman"/>
          <w:sz w:val="28"/>
          <w:szCs w:val="28"/>
        </w:rPr>
        <w:t>215</w:t>
      </w:r>
      <w:r w:rsidRPr="00B51C63">
        <w:rPr>
          <w:rFonts w:ascii="Times New Roman" w:hAnsi="Times New Roman"/>
          <w:sz w:val="28"/>
          <w:szCs w:val="28"/>
        </w:rPr>
        <w:t xml:space="preserve">  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17" w:rsidRDefault="00A051D2" w:rsidP="00B51C63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О</w:t>
      </w:r>
      <w:r w:rsidR="00520617" w:rsidRPr="00520617">
        <w:rPr>
          <w:b w:val="0"/>
        </w:rPr>
        <w:t>б увеличении</w:t>
      </w:r>
      <w:r w:rsidR="00520617">
        <w:rPr>
          <w:b w:val="0"/>
        </w:rPr>
        <w:t xml:space="preserve"> </w:t>
      </w:r>
      <w:r w:rsidR="00520617" w:rsidRPr="00520617">
        <w:rPr>
          <w:b w:val="0"/>
        </w:rPr>
        <w:t>фонда</w:t>
      </w:r>
    </w:p>
    <w:p w:rsidR="00520617" w:rsidRDefault="00520617" w:rsidP="00B51C63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оплаты</w:t>
      </w:r>
      <w:r>
        <w:rPr>
          <w:b w:val="0"/>
        </w:rPr>
        <w:t xml:space="preserve"> </w:t>
      </w:r>
      <w:r w:rsidRPr="00520617">
        <w:rPr>
          <w:b w:val="0"/>
        </w:rPr>
        <w:t>труда работников</w:t>
      </w:r>
    </w:p>
    <w:p w:rsidR="00520617" w:rsidRDefault="00520617" w:rsidP="00B51C63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муниципальных учреждений</w:t>
      </w:r>
    </w:p>
    <w:p w:rsidR="0087159A" w:rsidRPr="00520617" w:rsidRDefault="00520617" w:rsidP="00B51C63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Ханты-Мансийского района</w:t>
      </w:r>
    </w:p>
    <w:p w:rsidR="00527F9E" w:rsidRDefault="00527F9E" w:rsidP="00B51C6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3CE" w:rsidRDefault="00C21DF8" w:rsidP="00B51C63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9C2599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оплаты труда работников муниципальных учреждений, </w:t>
      </w:r>
      <w:r w:rsidR="00267762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в соответствии </w:t>
      </w:r>
      <w:r w:rsidR="00267762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с 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26776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района, </w:t>
      </w:r>
      <w:r w:rsidR="00267762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постановлени</w:t>
      </w:r>
      <w:r w:rsidR="00267762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я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Правительства Ханты-Мансийского автономного округа – Югры от 27.11.2017 № 465-п «Об увеличении фонда оплаты труда работников государственных учреждений Ханты-Мансийского автономного округа – Югры»,</w:t>
      </w:r>
    </w:p>
    <w:p w:rsidR="00020052" w:rsidRPr="00FA03CE" w:rsidRDefault="00020052" w:rsidP="00B51C63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51D2" w:rsidRPr="007A3D78" w:rsidRDefault="00A051D2" w:rsidP="00B51C6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B51C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B51C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BB1032" w:rsidRDefault="00A051D2" w:rsidP="00B51C6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8CC" w:rsidRDefault="00CA0DDE" w:rsidP="00B51C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</w:pPr>
      <w:r w:rsidRPr="00BB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9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администрации Ханты-Мансийского района </w:t>
      </w:r>
      <w:r w:rsidR="00B51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1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с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1 января 2018 года увелич</w:t>
      </w:r>
      <w:r w:rsidR="009F5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ить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на 4 процента фонд оплаты труда работников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муниципальных 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учреждений Ханты-Мансийского 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района </w:t>
      </w:r>
      <w:r w:rsidR="00B51C63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       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в отношении категорий работников, которые не перечислены в </w:t>
      </w:r>
      <w:r w:rsidR="008C480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У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казах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Президента Российской Федерации от 7 мая 2012 года </w:t>
      </w:r>
      <w:r w:rsidR="00BB1032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№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597 </w:t>
      </w:r>
      <w:r w:rsidR="00B51C63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                 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«О мероприятиях по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реализации государственной социальной политики», от 1 июня 2012 года </w:t>
      </w:r>
      <w:r w:rsidR="00BB1032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№ 761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«О национальной стратегии действий </w:t>
      </w:r>
      <w:r w:rsidR="00B51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               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в интересах детей на</w:t>
      </w:r>
      <w:proofErr w:type="gramEnd"/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2012</w:t>
      </w:r>
      <w:r w:rsidR="00BB1032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-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2017 годы»</w:t>
      </w:r>
      <w:r w:rsidR="00BB1032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.</w:t>
      </w:r>
    </w:p>
    <w:p w:rsidR="009F5506" w:rsidRDefault="009F5506" w:rsidP="00B51C6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5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F5506">
        <w:rPr>
          <w:rFonts w:ascii="Times New Roman" w:hAnsi="Times New Roman"/>
          <w:sz w:val="28"/>
          <w:szCs w:val="28"/>
        </w:rPr>
        <w:t xml:space="preserve">  Настоящее решение вступает в силу с момента его подписания.</w:t>
      </w:r>
    </w:p>
    <w:p w:rsidR="00B51C63" w:rsidRDefault="00B51C63" w:rsidP="00B51C6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C63" w:rsidRPr="009F5506" w:rsidRDefault="00B51C63" w:rsidP="00B51C6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C63" w:rsidRPr="00B51C63" w:rsidRDefault="00B51C63" w:rsidP="00B51C63">
      <w:pPr>
        <w:spacing w:after="0"/>
        <w:rPr>
          <w:rFonts w:ascii="Times New Roman" w:hAnsi="Times New Roman"/>
          <w:sz w:val="28"/>
          <w:szCs w:val="28"/>
        </w:rPr>
      </w:pPr>
      <w:r w:rsidRPr="00B51C63">
        <w:rPr>
          <w:rFonts w:ascii="Times New Roman" w:hAnsi="Times New Roman"/>
          <w:sz w:val="28"/>
          <w:szCs w:val="28"/>
        </w:rPr>
        <w:t>Председатель Думы</w:t>
      </w:r>
    </w:p>
    <w:p w:rsidR="00B51C63" w:rsidRPr="00B51C63" w:rsidRDefault="00B51C63" w:rsidP="00B51C63">
      <w:pPr>
        <w:spacing w:after="0"/>
        <w:rPr>
          <w:rFonts w:ascii="Times New Roman" w:hAnsi="Times New Roman"/>
          <w:sz w:val="28"/>
          <w:szCs w:val="20"/>
        </w:rPr>
      </w:pPr>
      <w:r w:rsidRPr="00B51C63">
        <w:rPr>
          <w:rFonts w:ascii="Times New Roman" w:hAnsi="Times New Roman"/>
          <w:sz w:val="28"/>
          <w:szCs w:val="20"/>
        </w:rPr>
        <w:t>Ханты-Мансийского района</w:t>
      </w:r>
      <w:r w:rsidRPr="00B51C63">
        <w:rPr>
          <w:rFonts w:ascii="Times New Roman" w:hAnsi="Times New Roman"/>
          <w:sz w:val="28"/>
          <w:szCs w:val="20"/>
        </w:rPr>
        <w:tab/>
      </w:r>
      <w:r w:rsidRPr="00B51C63">
        <w:rPr>
          <w:rFonts w:ascii="Times New Roman" w:hAnsi="Times New Roman"/>
          <w:sz w:val="28"/>
          <w:szCs w:val="20"/>
        </w:rPr>
        <w:tab/>
      </w:r>
      <w:r w:rsidRPr="00B51C63">
        <w:rPr>
          <w:rFonts w:ascii="Times New Roman" w:hAnsi="Times New Roman"/>
          <w:sz w:val="28"/>
          <w:szCs w:val="20"/>
        </w:rPr>
        <w:tab/>
      </w:r>
      <w:r w:rsidRPr="00B51C63">
        <w:rPr>
          <w:rFonts w:ascii="Times New Roman" w:hAnsi="Times New Roman"/>
          <w:sz w:val="28"/>
          <w:szCs w:val="20"/>
        </w:rPr>
        <w:tab/>
        <w:t xml:space="preserve">      </w:t>
      </w:r>
      <w:r w:rsidRPr="00B51C63">
        <w:rPr>
          <w:rFonts w:ascii="Times New Roman" w:hAnsi="Times New Roman"/>
          <w:sz w:val="28"/>
          <w:szCs w:val="20"/>
        </w:rPr>
        <w:tab/>
        <w:t xml:space="preserve">                П.Н. Захаров</w:t>
      </w:r>
    </w:p>
    <w:p w:rsidR="00B51C63" w:rsidRPr="00B51C63" w:rsidRDefault="00AD30DE" w:rsidP="00B51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14.12.2017</w:t>
      </w:r>
      <w:bookmarkStart w:id="0" w:name="_GoBack"/>
      <w:bookmarkEnd w:id="0"/>
    </w:p>
    <w:p w:rsidR="00982713" w:rsidRPr="0070311B" w:rsidRDefault="00982713" w:rsidP="00B51C6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7219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7C" w:rsidRDefault="00AE517C" w:rsidP="00023790">
      <w:pPr>
        <w:spacing w:after="0" w:line="240" w:lineRule="auto"/>
      </w:pPr>
      <w:r>
        <w:separator/>
      </w:r>
    </w:p>
  </w:endnote>
  <w:endnote w:type="continuationSeparator" w:id="0">
    <w:p w:rsidR="00AE517C" w:rsidRDefault="00AE517C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7C" w:rsidRDefault="00AE517C" w:rsidP="00023790">
      <w:pPr>
        <w:spacing w:after="0" w:line="240" w:lineRule="auto"/>
      </w:pPr>
      <w:r>
        <w:separator/>
      </w:r>
    </w:p>
  </w:footnote>
  <w:footnote w:type="continuationSeparator" w:id="0">
    <w:p w:rsidR="00AE517C" w:rsidRDefault="00AE517C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14C2D"/>
    <w:multiLevelType w:val="hybridMultilevel"/>
    <w:tmpl w:val="4986223A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3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0052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BB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124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783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0A8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0C53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8CC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762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87CE2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978F4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6F2E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0DA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0617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F9E"/>
    <w:rsid w:val="005300BB"/>
    <w:rsid w:val="0053040D"/>
    <w:rsid w:val="00530D2E"/>
    <w:rsid w:val="00531818"/>
    <w:rsid w:val="0053245E"/>
    <w:rsid w:val="005340B9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2D0B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8A7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474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1986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592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17F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480E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86E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599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5506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31B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42E"/>
    <w:rsid w:val="00A75F0F"/>
    <w:rsid w:val="00A766EF"/>
    <w:rsid w:val="00A76B18"/>
    <w:rsid w:val="00A77126"/>
    <w:rsid w:val="00A77BD4"/>
    <w:rsid w:val="00A80420"/>
    <w:rsid w:val="00A810A5"/>
    <w:rsid w:val="00A8175C"/>
    <w:rsid w:val="00A81DBF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0DE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17C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C6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4AEB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032"/>
    <w:rsid w:val="00BB12E9"/>
    <w:rsid w:val="00BB1695"/>
    <w:rsid w:val="00BB3666"/>
    <w:rsid w:val="00BB39DD"/>
    <w:rsid w:val="00BB428B"/>
    <w:rsid w:val="00BB5196"/>
    <w:rsid w:val="00BB67A8"/>
    <w:rsid w:val="00BB6820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3F2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0F07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A8A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4D09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4969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03CE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FA03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FA03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3031-BC02-4B62-939C-4F272CA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Халикова Светлана</cp:lastModifiedBy>
  <cp:revision>6</cp:revision>
  <cp:lastPrinted>2017-12-13T11:23:00Z</cp:lastPrinted>
  <dcterms:created xsi:type="dcterms:W3CDTF">2017-12-13T10:55:00Z</dcterms:created>
  <dcterms:modified xsi:type="dcterms:W3CDTF">2017-12-14T06:16:00Z</dcterms:modified>
</cp:coreProperties>
</file>